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DD8EB" w14:textId="77777777" w:rsidR="0013640F" w:rsidRDefault="0013640F" w:rsidP="0013640F">
      <w:pPr>
        <w:pStyle w:val="docdata"/>
        <w:spacing w:before="0" w:beforeAutospacing="0" w:after="200" w:afterAutospacing="0"/>
      </w:pPr>
      <w:r>
        <w:rPr>
          <w:noProof/>
        </w:rPr>
        <w:pict w14:anchorId="21829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0.95pt;margin-top:.35pt;width:36pt;height:50.25pt;z-index:-1">
            <v:imagedata r:id="rId4" o:title="7F06BFC4"/>
          </v:shape>
        </w:pict>
      </w:r>
    </w:p>
    <w:p w14:paraId="4D477E32" w14:textId="77777777" w:rsidR="0013640F" w:rsidRDefault="0013640F" w:rsidP="0013640F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 </w:t>
      </w:r>
    </w:p>
    <w:p w14:paraId="4AC1214D" w14:textId="77777777" w:rsidR="0013640F" w:rsidRDefault="0013640F" w:rsidP="0013640F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6E275858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76750BD8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0354629F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575818B2" w14:textId="77777777" w:rsidR="0013640F" w:rsidRDefault="0013640F" w:rsidP="0013640F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69B84193" w14:textId="77777777" w:rsidR="0013640F" w:rsidRDefault="0013640F" w:rsidP="0013640F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5CB89E3C" w14:textId="77777777" w:rsidR="0013640F" w:rsidRDefault="0013640F" w:rsidP="0013640F">
      <w:pPr>
        <w:pStyle w:val="a6"/>
        <w:spacing w:before="0" w:beforeAutospacing="0" w:after="200" w:afterAutospacing="0"/>
      </w:pPr>
      <w:r>
        <w:rPr>
          <w:color w:val="000000"/>
          <w:sz w:val="28"/>
          <w:szCs w:val="28"/>
        </w:rPr>
        <w:t>_________2026 року                     м.   Погребище                               № _______</w:t>
      </w:r>
    </w:p>
    <w:p w14:paraId="2E522CC9" w14:textId="77777777" w:rsidR="00EF1B0A" w:rsidRPr="008333DD" w:rsidRDefault="00EF1B0A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14:paraId="218CDD42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Про визнання таким, що втратило</w:t>
      </w:r>
    </w:p>
    <w:p w14:paraId="3410F655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чинність, рішення виконавчого комітету</w:t>
      </w:r>
    </w:p>
    <w:p w14:paraId="09C6EE0E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Погребищенської міської ради </w:t>
      </w:r>
    </w:p>
    <w:p w14:paraId="2FA73407" w14:textId="2F1831A2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від 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28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серпня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202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року </w:t>
      </w: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№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332</w:t>
      </w:r>
    </w:p>
    <w:p w14:paraId="3C83B913" w14:textId="77777777" w:rsidR="00EF1B0A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245FE126" w14:textId="50B7C248" w:rsidR="00EF1B0A" w:rsidRPr="0013640F" w:rsidRDefault="0013640F" w:rsidP="0013640F">
      <w:pPr>
        <w:widowControl/>
        <w:spacing w:line="259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Керуючись </w:t>
      </w:r>
      <w:r w:rsidR="00EF1B0A" w:rsidRPr="0013640F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EF1B0A" w:rsidRPr="0013640F">
        <w:rPr>
          <w:rFonts w:ascii="Times New Roman" w:hAnsi="Times New Roman"/>
          <w:sz w:val="28"/>
          <w:szCs w:val="28"/>
        </w:rPr>
        <w:t xml:space="preserve"> 6 статті 59 Закону України «Про місцеве самоврядування в Україні», </w:t>
      </w:r>
      <w:r w:rsidRPr="0013640F">
        <w:rPr>
          <w:rFonts w:ascii="Times New Roman" w:hAnsi="Times New Roman"/>
          <w:sz w:val="28"/>
          <w:szCs w:val="28"/>
        </w:rPr>
        <w:t xml:space="preserve">враховуючи </w:t>
      </w:r>
      <w:r w:rsidR="00591FFC" w:rsidRPr="0013640F">
        <w:rPr>
          <w:rFonts w:ascii="Times New Roman" w:hAnsi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Pr="0013640F">
        <w:rPr>
          <w:rFonts w:ascii="Times New Roman" w:hAnsi="Times New Roman"/>
          <w:sz w:val="28"/>
          <w:szCs w:val="28"/>
        </w:rPr>
        <w:t>28</w:t>
      </w:r>
      <w:r w:rsidR="00591FFC" w:rsidRPr="0013640F">
        <w:rPr>
          <w:rFonts w:ascii="Times New Roman" w:hAnsi="Times New Roman"/>
          <w:sz w:val="28"/>
          <w:szCs w:val="28"/>
        </w:rPr>
        <w:t xml:space="preserve"> </w:t>
      </w:r>
      <w:r w:rsidRPr="0013640F">
        <w:rPr>
          <w:rFonts w:ascii="Times New Roman" w:hAnsi="Times New Roman"/>
          <w:sz w:val="28"/>
          <w:szCs w:val="28"/>
        </w:rPr>
        <w:t>серпня</w:t>
      </w:r>
      <w:r w:rsidR="00591FFC" w:rsidRPr="0013640F">
        <w:rPr>
          <w:rFonts w:ascii="Times New Roman" w:hAnsi="Times New Roman"/>
          <w:sz w:val="28"/>
          <w:szCs w:val="28"/>
        </w:rPr>
        <w:t xml:space="preserve"> 2024 року №</w:t>
      </w:r>
      <w:r w:rsidRPr="0013640F">
        <w:rPr>
          <w:rFonts w:ascii="Times New Roman" w:hAnsi="Times New Roman"/>
          <w:sz w:val="28"/>
          <w:szCs w:val="28"/>
        </w:rPr>
        <w:t>332</w:t>
      </w:r>
      <w:r w:rsidR="00591FFC" w:rsidRPr="0013640F">
        <w:rPr>
          <w:rFonts w:ascii="Times New Roman" w:hAnsi="Times New Roman"/>
          <w:sz w:val="28"/>
          <w:szCs w:val="28"/>
        </w:rPr>
        <w:t xml:space="preserve"> «</w:t>
      </w:r>
      <w:r w:rsidRPr="0013640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 передачу у тимчасове користування   дизельного генератора та отримання в користування генераторів  на  період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3640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дії воєнного стану  в  Україні</w:t>
      </w:r>
      <w:r w:rsidR="00591FFC" w:rsidRPr="0013640F">
        <w:rPr>
          <w:rFonts w:ascii="Times New Roman" w:hAnsi="Times New Roman"/>
          <w:sz w:val="28"/>
          <w:szCs w:val="28"/>
        </w:rPr>
        <w:t xml:space="preserve">» Погребищенської міської ради </w:t>
      </w:r>
      <w:r w:rsidR="00EF1B0A" w:rsidRPr="0013640F">
        <w:rPr>
          <w:rFonts w:ascii="Times New Roman" w:hAnsi="Times New Roman"/>
          <w:sz w:val="28"/>
          <w:szCs w:val="28"/>
        </w:rPr>
        <w:t>виконавчий комітет Погребищенської міської ради ВИРІШИВ:</w:t>
      </w:r>
    </w:p>
    <w:p w14:paraId="0D4D4114" w14:textId="77777777" w:rsidR="00EF1B0A" w:rsidRPr="0083309D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4077A078" w14:textId="04F3C55C" w:rsidR="00EF1B0A" w:rsidRPr="0013640F" w:rsidRDefault="00EF1B0A" w:rsidP="0013640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/>
          <w:lang w:val="uk-UA"/>
        </w:rPr>
      </w:pPr>
      <w:bookmarkStart w:id="0" w:name="n5"/>
      <w:bookmarkStart w:id="1" w:name="n6"/>
      <w:bookmarkEnd w:id="0"/>
      <w:bookmarkEnd w:id="1"/>
      <w:r w:rsidRPr="00591FFC">
        <w:rPr>
          <w:rFonts w:ascii="Times New Roman" w:hAnsi="Times New Roman"/>
          <w:b w:val="0"/>
          <w:bCs/>
          <w:szCs w:val="28"/>
          <w:lang w:val="uk-UA"/>
        </w:rPr>
        <w:t xml:space="preserve">        </w:t>
      </w:r>
      <w:r w:rsidRPr="0013640F">
        <w:rPr>
          <w:rFonts w:ascii="Times New Roman" w:hAnsi="Times New Roman"/>
          <w:b w:val="0"/>
          <w:bCs/>
          <w:szCs w:val="28"/>
          <w:lang w:val="uk-UA"/>
        </w:rPr>
        <w:t>1. Визнати таким, що втратило чинність</w:t>
      </w:r>
      <w:bookmarkStart w:id="2" w:name="n7"/>
      <w:bookmarkEnd w:id="2"/>
      <w:r w:rsidRPr="0013640F">
        <w:rPr>
          <w:rFonts w:ascii="Times New Roman" w:hAnsi="Times New Roman"/>
          <w:b w:val="0"/>
          <w:bCs/>
          <w:szCs w:val="28"/>
          <w:lang w:val="uk-UA"/>
        </w:rPr>
        <w:t xml:space="preserve">, рішення виконавчого комітету Погребищенської міської ради  від 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28 серпня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202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4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року №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332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</w:t>
      </w:r>
      <w:r w:rsidR="0013640F" w:rsidRPr="0013640F">
        <w:rPr>
          <w:rFonts w:ascii="Times New Roman" w:hAnsi="Times New Roman"/>
          <w:b w:val="0"/>
          <w:bCs/>
          <w:szCs w:val="28"/>
          <w:lang w:val="uk-UA"/>
        </w:rPr>
        <w:t>«</w:t>
      </w:r>
      <w:r w:rsidR="0013640F" w:rsidRPr="0013640F">
        <w:rPr>
          <w:rFonts w:ascii="Times New Roman" w:hAnsi="Times New Roman"/>
          <w:b w:val="0"/>
          <w:bCs/>
          <w:szCs w:val="28"/>
          <w:lang w:val="uk-UA" w:eastAsia="en-US"/>
        </w:rPr>
        <w:t>Про передачу у тимчасове користування   дизельного генератора та отримання в користування генераторів  на  період дії воєнного стану  в  Україні</w:t>
      </w:r>
      <w:r w:rsidR="0013640F" w:rsidRPr="0013640F">
        <w:rPr>
          <w:rFonts w:ascii="Times New Roman" w:hAnsi="Times New Roman"/>
          <w:b w:val="0"/>
          <w:bCs/>
          <w:szCs w:val="28"/>
          <w:lang w:val="uk-UA"/>
        </w:rPr>
        <w:t>»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.</w:t>
      </w:r>
    </w:p>
    <w:p w14:paraId="4853EA58" w14:textId="77777777"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>Контроль за виконанням</w:t>
      </w:r>
      <w:r w:rsidRPr="008333DD">
        <w:rPr>
          <w:rFonts w:ascii="Times New Roman" w:hAnsi="Times New Roman"/>
          <w:lang w:val="uk-UA"/>
        </w:rPr>
        <w:t xml:space="preserve"> цього </w:t>
      </w:r>
      <w:r w:rsidRPr="008333DD">
        <w:rPr>
          <w:rFonts w:ascii="Times New Roman" w:hAnsi="Times New Roman"/>
        </w:rPr>
        <w:t>рішення</w:t>
      </w:r>
      <w:r w:rsidRPr="008333DD">
        <w:rPr>
          <w:rFonts w:ascii="Times New Roman" w:hAnsi="Times New Roman"/>
          <w:lang w:val="uk-UA"/>
        </w:rPr>
        <w:t xml:space="preserve"> </w:t>
      </w:r>
      <w:r w:rsidRPr="008333DD">
        <w:rPr>
          <w:rFonts w:ascii="Times New Roman" w:hAnsi="Times New Roman"/>
        </w:rPr>
        <w:t>покласти на заступника міського голови</w:t>
      </w:r>
      <w:r w:rsidRPr="008333DD">
        <w:rPr>
          <w:rFonts w:ascii="Times New Roman" w:hAnsi="Times New Roman"/>
          <w:lang w:val="uk-UA"/>
        </w:rPr>
        <w:t xml:space="preserve"> </w:t>
      </w:r>
      <w:r w:rsidRPr="008333DD">
        <w:rPr>
          <w:rFonts w:ascii="Times New Roman" w:hAnsi="Times New Roman"/>
        </w:rPr>
        <w:t>Тригуба О.С.</w:t>
      </w:r>
    </w:p>
    <w:p w14:paraId="56520823" w14:textId="77777777" w:rsidR="00EF1B0A" w:rsidRPr="008333DD" w:rsidRDefault="00EF1B0A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14:paraId="15121455" w14:textId="77777777" w:rsidR="00591FFC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</w:t>
      </w:r>
    </w:p>
    <w:p w14:paraId="09302145" w14:textId="3DCBE965" w:rsidR="00591FFC" w:rsidRDefault="0013640F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Cs w:val="28"/>
        </w:rPr>
        <w:tab/>
      </w:r>
      <w:bookmarkStart w:id="3" w:name="_GoBack"/>
      <w:bookmarkEnd w:id="3"/>
      <w:proofErr w:type="spellStart"/>
      <w:r>
        <w:rPr>
          <w:rFonts w:ascii="Times New Roman" w:hAnsi="Times New Roman"/>
          <w:b/>
          <w:szCs w:val="28"/>
        </w:rPr>
        <w:t>М</w:t>
      </w:r>
      <w:r w:rsidRPr="0017689D">
        <w:rPr>
          <w:rFonts w:ascii="Times New Roman" w:hAnsi="Times New Roman"/>
          <w:b/>
          <w:szCs w:val="28"/>
        </w:rPr>
        <w:t>іський</w:t>
      </w:r>
      <w:proofErr w:type="spellEnd"/>
      <w:r w:rsidRPr="0017689D">
        <w:rPr>
          <w:rFonts w:ascii="Times New Roman" w:hAnsi="Times New Roman"/>
          <w:b/>
          <w:szCs w:val="28"/>
        </w:rPr>
        <w:t xml:space="preserve"> голова           </w:t>
      </w:r>
      <w:r>
        <w:rPr>
          <w:rFonts w:ascii="Times New Roman" w:hAnsi="Times New Roman"/>
          <w:b/>
          <w:szCs w:val="28"/>
        </w:rPr>
        <w:t xml:space="preserve">                       </w:t>
      </w:r>
      <w:r w:rsidRPr="0017689D">
        <w:rPr>
          <w:rFonts w:ascii="Times New Roman" w:hAnsi="Times New Roman"/>
          <w:b/>
          <w:szCs w:val="28"/>
        </w:rPr>
        <w:t xml:space="preserve">                   </w:t>
      </w:r>
      <w:proofErr w:type="spellStart"/>
      <w:r w:rsidRPr="0017689D">
        <w:rPr>
          <w:rFonts w:ascii="Times New Roman" w:hAnsi="Times New Roman"/>
          <w:b/>
          <w:szCs w:val="28"/>
        </w:rPr>
        <w:t>Сергій</w:t>
      </w:r>
      <w:proofErr w:type="spellEnd"/>
      <w:r w:rsidRPr="0017689D">
        <w:rPr>
          <w:rFonts w:ascii="Times New Roman" w:hAnsi="Times New Roman"/>
          <w:b/>
          <w:szCs w:val="28"/>
        </w:rPr>
        <w:t xml:space="preserve"> ВОЛИНСЬКИЙ</w:t>
      </w:r>
    </w:p>
    <w:sectPr w:rsidR="00591FFC" w:rsidSect="00C97F70">
      <w:pgSz w:w="11900" w:h="16840"/>
      <w:pgMar w:top="709" w:right="701" w:bottom="42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33DD"/>
    <w:rsid w:val="0004518A"/>
    <w:rsid w:val="000A1B74"/>
    <w:rsid w:val="000D05C8"/>
    <w:rsid w:val="0013640F"/>
    <w:rsid w:val="002C0A6F"/>
    <w:rsid w:val="00321B56"/>
    <w:rsid w:val="003558CC"/>
    <w:rsid w:val="004341DD"/>
    <w:rsid w:val="00465C96"/>
    <w:rsid w:val="00490244"/>
    <w:rsid w:val="00591FFC"/>
    <w:rsid w:val="005F210E"/>
    <w:rsid w:val="00703102"/>
    <w:rsid w:val="00757BFA"/>
    <w:rsid w:val="007B0BCD"/>
    <w:rsid w:val="007B41E4"/>
    <w:rsid w:val="007D6F6C"/>
    <w:rsid w:val="0083309D"/>
    <w:rsid w:val="008333DD"/>
    <w:rsid w:val="00837835"/>
    <w:rsid w:val="00855937"/>
    <w:rsid w:val="00877B5B"/>
    <w:rsid w:val="009518C4"/>
    <w:rsid w:val="00A01EF1"/>
    <w:rsid w:val="00C363B3"/>
    <w:rsid w:val="00C5129A"/>
    <w:rsid w:val="00C97F70"/>
    <w:rsid w:val="00CC7620"/>
    <w:rsid w:val="00CE756E"/>
    <w:rsid w:val="00CF55F8"/>
    <w:rsid w:val="00D27E4C"/>
    <w:rsid w:val="00D4682D"/>
    <w:rsid w:val="00DB736B"/>
    <w:rsid w:val="00E04DF9"/>
    <w:rsid w:val="00EB03A4"/>
    <w:rsid w:val="00EE6A2D"/>
    <w:rsid w:val="00EF1B0A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949E1A7"/>
  <w15:docId w15:val="{458DDD4E-23EC-496F-8CBB-F9F8F113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  <w:style w:type="character" w:styleId="a5">
    <w:name w:val="Hyperlink"/>
    <w:uiPriority w:val="99"/>
    <w:semiHidden/>
    <w:rsid w:val="0083309D"/>
    <w:rPr>
      <w:rFonts w:cs="Times New Roman"/>
      <w:color w:val="0000FF"/>
      <w:u w:val="single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13640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13640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815</Words>
  <Characters>466</Characters>
  <Application>Microsoft Office Word</Application>
  <DocSecurity>0</DocSecurity>
  <Lines>3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2023-08-07T06:36:00Z</cp:lastPrinted>
  <dcterms:created xsi:type="dcterms:W3CDTF">2024-03-01T08:29:00Z</dcterms:created>
  <dcterms:modified xsi:type="dcterms:W3CDTF">2026-02-05T10:13:00Z</dcterms:modified>
</cp:coreProperties>
</file>